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9B" w:rsidRPr="009D139B" w:rsidRDefault="009D139B" w:rsidP="009D139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9D139B">
        <w:rPr>
          <w:rStyle w:val="Strong"/>
          <w:rFonts w:ascii="Arial" w:hAnsi="Arial" w:cs="Arial"/>
          <w:sz w:val="20"/>
          <w:szCs w:val="20"/>
        </w:rPr>
        <w:t xml:space="preserve">“  </w:t>
      </w:r>
      <w:r w:rsidRPr="009D139B">
        <w:rPr>
          <w:rStyle w:val="Strong"/>
          <w:rFonts w:ascii="Arial" w:hAnsi="Arial" w:cs="Arial"/>
          <w:sz w:val="20"/>
          <w:szCs w:val="20"/>
        </w:rPr>
        <w:t>Here's</w:t>
      </w:r>
      <w:proofErr w:type="gramEnd"/>
      <w:r w:rsidRPr="009D139B">
        <w:rPr>
          <w:rStyle w:val="Strong"/>
          <w:rFonts w:ascii="Arial" w:hAnsi="Arial" w:cs="Arial"/>
          <w:sz w:val="20"/>
          <w:szCs w:val="20"/>
        </w:rPr>
        <w:t xml:space="preserve"> how to upgrade your macaroni and cheese: </w:t>
      </w:r>
    </w:p>
    <w:p w:rsidR="009D139B" w:rsidRDefault="009D139B" w:rsidP="009D139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D139B">
        <w:rPr>
          <w:rStyle w:val="Strong"/>
          <w:rFonts w:ascii="Arial" w:hAnsi="Arial" w:cs="Arial"/>
          <w:sz w:val="20"/>
          <w:szCs w:val="20"/>
        </w:rPr>
        <w:t>1.</w:t>
      </w:r>
      <w:r w:rsidRPr="009D139B">
        <w:rPr>
          <w:rFonts w:ascii="Arial" w:hAnsi="Arial" w:cs="Arial"/>
          <w:sz w:val="20"/>
          <w:szCs w:val="20"/>
        </w:rPr>
        <w:t xml:space="preserve"> Crack </w:t>
      </w:r>
      <w:proofErr w:type="gramStart"/>
      <w:r w:rsidRPr="009D139B">
        <w:rPr>
          <w:rFonts w:ascii="Arial" w:hAnsi="Arial" w:cs="Arial"/>
          <w:sz w:val="20"/>
          <w:szCs w:val="20"/>
        </w:rPr>
        <w:t>open</w:t>
      </w:r>
      <w:proofErr w:type="gramEnd"/>
      <w:r w:rsidRPr="009D139B">
        <w:rPr>
          <w:rFonts w:ascii="Arial" w:hAnsi="Arial" w:cs="Arial"/>
          <w:sz w:val="20"/>
          <w:szCs w:val="20"/>
        </w:rPr>
        <w:t xml:space="preserve"> a beer and put on Fleetwood Mac's "</w:t>
      </w:r>
      <w:proofErr w:type="spellStart"/>
      <w:r w:rsidRPr="009D139B">
        <w:rPr>
          <w:rFonts w:ascii="Arial" w:hAnsi="Arial" w:cs="Arial"/>
          <w:sz w:val="20"/>
          <w:szCs w:val="20"/>
        </w:rPr>
        <w:t>Rumours</w:t>
      </w:r>
      <w:proofErr w:type="spellEnd"/>
      <w:r w:rsidRPr="009D139B">
        <w:rPr>
          <w:rFonts w:ascii="Arial" w:hAnsi="Arial" w:cs="Arial"/>
          <w:sz w:val="20"/>
          <w:szCs w:val="20"/>
        </w:rPr>
        <w:t>." Laugh at your own "Fleetwood Mac and Cheese" joke for a few minutes. Then, really, truly listen to the lyrics of "Dreams." Get a little misty-eyed and down the rest of your beer.</w:t>
      </w:r>
      <w:r w:rsidRPr="009D139B">
        <w:rPr>
          <w:rFonts w:ascii="Arial" w:hAnsi="Arial" w:cs="Arial"/>
          <w:sz w:val="20"/>
          <w:szCs w:val="20"/>
        </w:rPr>
        <w:t xml:space="preserve">   “</w:t>
      </w:r>
    </w:p>
    <w:p w:rsidR="009D139B" w:rsidRDefault="009D139B" w:rsidP="009D139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D139B" w:rsidRDefault="009D139B" w:rsidP="009D139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D139B" w:rsidRDefault="009D139B" w:rsidP="009D139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D139B" w:rsidRDefault="009D139B" w:rsidP="009D139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D139B" w:rsidRDefault="009D139B" w:rsidP="009D139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D139B" w:rsidRPr="009D139B" w:rsidRDefault="009D139B" w:rsidP="009D139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D139B" w:rsidRPr="009D139B" w:rsidRDefault="009D139B" w:rsidP="009D139B">
      <w:pPr>
        <w:pStyle w:val="Heading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9D139B">
        <w:rPr>
          <w:rFonts w:ascii="Arial" w:hAnsi="Arial" w:cs="Arial"/>
          <w:sz w:val="20"/>
          <w:szCs w:val="20"/>
        </w:rPr>
        <w:t>Sriracha</w:t>
      </w:r>
      <w:proofErr w:type="spellEnd"/>
      <w:r w:rsidRPr="009D139B">
        <w:rPr>
          <w:rFonts w:ascii="Arial" w:hAnsi="Arial" w:cs="Arial"/>
          <w:sz w:val="20"/>
          <w:szCs w:val="20"/>
        </w:rPr>
        <w:t xml:space="preserve"> Mac + Cheese</w:t>
      </w:r>
      <w:r w:rsidRPr="009D139B">
        <w:rPr>
          <w:rFonts w:ascii="Arial" w:hAnsi="Arial" w:cs="Arial"/>
          <w:sz w:val="20"/>
          <w:szCs w:val="20"/>
        </w:rPr>
        <w:t xml:space="preserve">   </w:t>
      </w:r>
      <w:r w:rsidRPr="009D139B">
        <w:rPr>
          <w:rFonts w:ascii="Arial" w:hAnsi="Arial" w:cs="Arial"/>
          <w:sz w:val="20"/>
          <w:szCs w:val="20"/>
        </w:rPr>
        <w:t>recipe slightly adapted from the </w:t>
      </w:r>
      <w:hyperlink r:id="rId6" w:tgtFrame="_blank" w:history="1">
        <w:r w:rsidRPr="009D139B">
          <w:rPr>
            <w:rStyle w:val="Hyperlink"/>
            <w:rFonts w:ascii="Arial" w:hAnsi="Arial" w:cs="Arial"/>
            <w:sz w:val="20"/>
            <w:szCs w:val="20"/>
          </w:rPr>
          <w:t>Mac + Cheese Cookbook</w:t>
        </w:r>
      </w:hyperlink>
    </w:p>
    <w:p w:rsidR="009D139B" w:rsidRDefault="009D139B" w:rsidP="009D139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9D139B">
        <w:rPr>
          <w:rFonts w:ascii="Arial" w:hAnsi="Arial" w:cs="Arial"/>
          <w:sz w:val="20"/>
          <w:szCs w:val="20"/>
        </w:rPr>
        <w:t>serves</w:t>
      </w:r>
      <w:proofErr w:type="gramEnd"/>
      <w:r w:rsidRPr="009D139B">
        <w:rPr>
          <w:rFonts w:ascii="Arial" w:hAnsi="Arial" w:cs="Arial"/>
          <w:sz w:val="20"/>
          <w:szCs w:val="20"/>
        </w:rPr>
        <w:t xml:space="preserve"> 4</w:t>
      </w:r>
    </w:p>
    <w:p w:rsidR="009D139B" w:rsidRPr="009D139B" w:rsidRDefault="009D139B" w:rsidP="009D139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D139B" w:rsidRPr="009D139B" w:rsidRDefault="009D139B" w:rsidP="009D139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9D139B">
        <w:rPr>
          <w:rStyle w:val="Emphasis"/>
          <w:rFonts w:ascii="Arial" w:hAnsi="Arial" w:cs="Arial"/>
          <w:b/>
          <w:bCs/>
          <w:sz w:val="20"/>
          <w:szCs w:val="20"/>
        </w:rPr>
        <w:t>mac</w:t>
      </w:r>
      <w:proofErr w:type="gramEnd"/>
      <w:r w:rsidRPr="009D139B">
        <w:rPr>
          <w:rStyle w:val="Emphasis"/>
          <w:rFonts w:ascii="Arial" w:hAnsi="Arial" w:cs="Arial"/>
          <w:b/>
          <w:bCs/>
          <w:sz w:val="20"/>
          <w:szCs w:val="20"/>
        </w:rPr>
        <w:t xml:space="preserve"> sauce:</w:t>
      </w:r>
    </w:p>
    <w:p w:rsidR="009D139B" w:rsidRPr="009D139B" w:rsidRDefault="009D139B" w:rsidP="009D139B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D139B">
        <w:rPr>
          <w:rFonts w:ascii="Arial" w:hAnsi="Arial" w:cs="Arial"/>
          <w:sz w:val="20"/>
          <w:szCs w:val="20"/>
        </w:rPr>
        <w:t>3 cups whole milk</w:t>
      </w:r>
    </w:p>
    <w:p w:rsidR="009D139B" w:rsidRPr="009D139B" w:rsidRDefault="009D139B" w:rsidP="009D139B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D139B">
        <w:rPr>
          <w:rFonts w:ascii="Arial" w:hAnsi="Arial" w:cs="Arial"/>
          <w:sz w:val="20"/>
          <w:szCs w:val="20"/>
        </w:rPr>
        <w:t>1/2 cup unsalted butter</w:t>
      </w:r>
    </w:p>
    <w:p w:rsidR="009D139B" w:rsidRPr="009D139B" w:rsidRDefault="009D139B" w:rsidP="009D139B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D139B">
        <w:rPr>
          <w:rFonts w:ascii="Arial" w:hAnsi="Arial" w:cs="Arial"/>
          <w:sz w:val="20"/>
          <w:szCs w:val="20"/>
        </w:rPr>
        <w:t>1/2 cup all-purpose flour</w:t>
      </w:r>
    </w:p>
    <w:p w:rsidR="009D139B" w:rsidRPr="009D139B" w:rsidRDefault="009D139B" w:rsidP="009D139B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D139B">
        <w:rPr>
          <w:rFonts w:ascii="Arial" w:hAnsi="Arial" w:cs="Arial"/>
          <w:sz w:val="20"/>
          <w:szCs w:val="20"/>
        </w:rPr>
        <w:t>2 teaspoons kosher salt</w:t>
      </w:r>
    </w:p>
    <w:p w:rsidR="009D139B" w:rsidRPr="009D139B" w:rsidRDefault="009D139B" w:rsidP="009D139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9D139B">
        <w:rPr>
          <w:rStyle w:val="Emphasis"/>
          <w:rFonts w:ascii="Arial" w:hAnsi="Arial" w:cs="Arial"/>
          <w:b/>
          <w:bCs/>
          <w:sz w:val="20"/>
          <w:szCs w:val="20"/>
        </w:rPr>
        <w:t>for</w:t>
      </w:r>
      <w:proofErr w:type="gramEnd"/>
      <w:r w:rsidRPr="009D139B">
        <w:rPr>
          <w:rStyle w:val="Emphasis"/>
          <w:rFonts w:ascii="Arial" w:hAnsi="Arial" w:cs="Arial"/>
          <w:b/>
          <w:bCs/>
          <w:sz w:val="20"/>
          <w:szCs w:val="20"/>
        </w:rPr>
        <w:t xml:space="preserve"> the pasta:</w:t>
      </w:r>
    </w:p>
    <w:p w:rsidR="009D139B" w:rsidRPr="009D139B" w:rsidRDefault="009D139B" w:rsidP="009D139B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D139B">
        <w:rPr>
          <w:rFonts w:ascii="Arial" w:hAnsi="Arial" w:cs="Arial"/>
          <w:sz w:val="20"/>
          <w:szCs w:val="20"/>
        </w:rPr>
        <w:t>3/4 pound dried elbow pasta</w:t>
      </w:r>
    </w:p>
    <w:p w:rsidR="009D139B" w:rsidRPr="009D139B" w:rsidRDefault="009D139B" w:rsidP="009D139B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D139B">
        <w:rPr>
          <w:rFonts w:ascii="Arial" w:hAnsi="Arial" w:cs="Arial"/>
          <w:sz w:val="20"/>
          <w:szCs w:val="20"/>
        </w:rPr>
        <w:t>1 tablespoon minced fresh ginger</w:t>
      </w:r>
    </w:p>
    <w:p w:rsidR="009D139B" w:rsidRPr="009D139B" w:rsidRDefault="009D139B" w:rsidP="009D139B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D139B">
        <w:rPr>
          <w:rFonts w:ascii="Arial" w:hAnsi="Arial" w:cs="Arial"/>
          <w:sz w:val="20"/>
          <w:szCs w:val="20"/>
        </w:rPr>
        <w:t>2 1/2 tablespoons unsalted butter, at room temperature</w:t>
      </w:r>
    </w:p>
    <w:p w:rsidR="009D139B" w:rsidRPr="009D139B" w:rsidRDefault="009D139B" w:rsidP="009D139B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D139B">
        <w:rPr>
          <w:rFonts w:ascii="Arial" w:hAnsi="Arial" w:cs="Arial"/>
          <w:sz w:val="20"/>
          <w:szCs w:val="20"/>
        </w:rPr>
        <w:t>2 cups grated Havarti</w:t>
      </w:r>
    </w:p>
    <w:p w:rsidR="009D139B" w:rsidRPr="009D139B" w:rsidRDefault="009D139B" w:rsidP="009D139B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D139B">
        <w:rPr>
          <w:rFonts w:ascii="Arial" w:hAnsi="Arial" w:cs="Arial"/>
          <w:sz w:val="20"/>
          <w:szCs w:val="20"/>
        </w:rPr>
        <w:t xml:space="preserve">2-3 tablespoons </w:t>
      </w:r>
      <w:proofErr w:type="spellStart"/>
      <w:r w:rsidRPr="009D139B">
        <w:rPr>
          <w:rFonts w:ascii="Arial" w:hAnsi="Arial" w:cs="Arial"/>
          <w:sz w:val="20"/>
          <w:szCs w:val="20"/>
        </w:rPr>
        <w:t>Sriracha</w:t>
      </w:r>
      <w:proofErr w:type="spellEnd"/>
      <w:r w:rsidRPr="009D139B">
        <w:rPr>
          <w:rFonts w:ascii="Arial" w:hAnsi="Arial" w:cs="Arial"/>
          <w:sz w:val="20"/>
          <w:szCs w:val="20"/>
        </w:rPr>
        <w:t xml:space="preserve"> sauce, plus more for drizzling</w:t>
      </w:r>
    </w:p>
    <w:p w:rsidR="009D139B" w:rsidRPr="009D139B" w:rsidRDefault="009D139B" w:rsidP="009D139B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D139B">
        <w:rPr>
          <w:rFonts w:ascii="Arial" w:hAnsi="Arial" w:cs="Arial"/>
          <w:sz w:val="20"/>
          <w:szCs w:val="20"/>
        </w:rPr>
        <w:t>1 cup chopped green onions (both green and white parts)</w:t>
      </w:r>
    </w:p>
    <w:p w:rsidR="009D139B" w:rsidRDefault="009D139B" w:rsidP="009D139B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D139B">
        <w:rPr>
          <w:rFonts w:ascii="Arial" w:hAnsi="Arial" w:cs="Arial"/>
          <w:sz w:val="20"/>
          <w:szCs w:val="20"/>
        </w:rPr>
        <w:t>3/4 cup panko (Japanese bread crumbs)</w:t>
      </w:r>
    </w:p>
    <w:p w:rsidR="009D139B" w:rsidRPr="009D139B" w:rsidRDefault="009D139B" w:rsidP="009D139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9D139B" w:rsidRPr="009D139B" w:rsidRDefault="009D139B" w:rsidP="009D139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9D139B">
        <w:rPr>
          <w:rStyle w:val="Strong"/>
          <w:rFonts w:ascii="Arial" w:hAnsi="Arial" w:cs="Arial"/>
          <w:i/>
          <w:iCs/>
          <w:sz w:val="20"/>
          <w:szCs w:val="20"/>
        </w:rPr>
        <w:t>to</w:t>
      </w:r>
      <w:proofErr w:type="gramEnd"/>
      <w:r w:rsidRPr="009D139B">
        <w:rPr>
          <w:rStyle w:val="Strong"/>
          <w:rFonts w:ascii="Arial" w:hAnsi="Arial" w:cs="Arial"/>
          <w:i/>
          <w:iCs/>
          <w:sz w:val="20"/>
          <w:szCs w:val="20"/>
        </w:rPr>
        <w:t xml:space="preserve"> make the mac sauce:</w:t>
      </w:r>
    </w:p>
    <w:p w:rsidR="009D139B" w:rsidRPr="009D139B" w:rsidRDefault="009D139B" w:rsidP="009D139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D139B">
        <w:rPr>
          <w:rFonts w:ascii="Arial" w:hAnsi="Arial" w:cs="Arial"/>
          <w:sz w:val="20"/>
          <w:szCs w:val="20"/>
        </w:rPr>
        <w:t>Heat the milk in a pot over medium heat until it just starts to bubble, but is not boiling, 3-4 minutes. Remove from the heat.</w:t>
      </w:r>
      <w:r w:rsidRPr="009D139B">
        <w:rPr>
          <w:rFonts w:ascii="Arial" w:hAnsi="Arial" w:cs="Arial"/>
          <w:sz w:val="20"/>
          <w:szCs w:val="20"/>
        </w:rPr>
        <w:t xml:space="preserve">  </w:t>
      </w:r>
      <w:r w:rsidRPr="009D139B">
        <w:rPr>
          <w:rFonts w:ascii="Arial" w:hAnsi="Arial" w:cs="Arial"/>
          <w:sz w:val="20"/>
          <w:szCs w:val="20"/>
        </w:rPr>
        <w:t>Heat the butter over medium heat in a separate, heavy bottomed pot. When the butter has just melted, add the flour and whisk constantly until the mixture turns light brown, about 3 minutes. Remove from heat.</w:t>
      </w:r>
      <w:r w:rsidRPr="009D139B">
        <w:rPr>
          <w:rFonts w:ascii="Arial" w:hAnsi="Arial" w:cs="Arial"/>
          <w:sz w:val="20"/>
          <w:szCs w:val="20"/>
        </w:rPr>
        <w:t xml:space="preserve">  </w:t>
      </w:r>
      <w:r w:rsidRPr="009D139B">
        <w:rPr>
          <w:rFonts w:ascii="Arial" w:hAnsi="Arial" w:cs="Arial"/>
          <w:sz w:val="20"/>
          <w:szCs w:val="20"/>
        </w:rPr>
        <w:t>Slowly pour the warm milk, about 1 cup at a time, into the butter-flour mixture, whisking constantly. It will get thick when you first add the milk, and thinner as you slowly pour in the entire 3 cups. This is normal.</w:t>
      </w:r>
    </w:p>
    <w:p w:rsidR="009D139B" w:rsidRDefault="009D139B" w:rsidP="009D139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D139B">
        <w:rPr>
          <w:rFonts w:ascii="Arial" w:hAnsi="Arial" w:cs="Arial"/>
          <w:sz w:val="20"/>
          <w:szCs w:val="20"/>
        </w:rPr>
        <w:t>Once all the milk has been added, set the pot back over medium-high heat, and continue to whisk constantly. In the next 2-3 minutes the sauce should come together and become silk and thick. Use the spoon test to make sure it’s ready. Dip a metal spoon into the sauce-if the sauce coats the spoon and doesn’t slide off like milk, you know it’s ready. Add the salt and stir to combine.</w:t>
      </w:r>
    </w:p>
    <w:p w:rsidR="009D139B" w:rsidRPr="009D139B" w:rsidRDefault="009D139B" w:rsidP="009D139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D139B" w:rsidRPr="009D139B" w:rsidRDefault="009D139B" w:rsidP="009D139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9D139B">
        <w:rPr>
          <w:rStyle w:val="Emphasis"/>
          <w:rFonts w:ascii="Arial" w:hAnsi="Arial" w:cs="Arial"/>
          <w:b/>
          <w:bCs/>
          <w:sz w:val="20"/>
          <w:szCs w:val="20"/>
        </w:rPr>
        <w:t>to</w:t>
      </w:r>
      <w:proofErr w:type="gramEnd"/>
      <w:r w:rsidRPr="009D139B">
        <w:rPr>
          <w:rStyle w:val="Emphasis"/>
          <w:rFonts w:ascii="Arial" w:hAnsi="Arial" w:cs="Arial"/>
          <w:b/>
          <w:bCs/>
          <w:sz w:val="20"/>
          <w:szCs w:val="20"/>
        </w:rPr>
        <w:t xml:space="preserve"> make the </w:t>
      </w:r>
      <w:proofErr w:type="spellStart"/>
      <w:r w:rsidRPr="009D139B">
        <w:rPr>
          <w:rStyle w:val="Emphasis"/>
          <w:rFonts w:ascii="Arial" w:hAnsi="Arial" w:cs="Arial"/>
          <w:b/>
          <w:bCs/>
          <w:sz w:val="20"/>
          <w:szCs w:val="20"/>
        </w:rPr>
        <w:t>sriracha</w:t>
      </w:r>
      <w:proofErr w:type="spellEnd"/>
      <w:r w:rsidRPr="009D139B">
        <w:rPr>
          <w:rStyle w:val="Emphasis"/>
          <w:rFonts w:ascii="Arial" w:hAnsi="Arial" w:cs="Arial"/>
          <w:b/>
          <w:bCs/>
          <w:sz w:val="20"/>
          <w:szCs w:val="20"/>
        </w:rPr>
        <w:t xml:space="preserve"> mac &amp; cheese:</w:t>
      </w:r>
    </w:p>
    <w:p w:rsidR="009D139B" w:rsidRPr="009D139B" w:rsidRDefault="009D139B" w:rsidP="009D139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D139B">
        <w:rPr>
          <w:rFonts w:ascii="Arial" w:hAnsi="Arial" w:cs="Arial"/>
          <w:sz w:val="20"/>
          <w:szCs w:val="20"/>
        </w:rPr>
        <w:t>Preheat oven to 400F.</w:t>
      </w:r>
      <w:r w:rsidRPr="009D139B">
        <w:rPr>
          <w:rFonts w:ascii="Arial" w:hAnsi="Arial" w:cs="Arial"/>
          <w:sz w:val="20"/>
          <w:szCs w:val="20"/>
        </w:rPr>
        <w:t xml:space="preserve">  </w:t>
      </w:r>
      <w:r w:rsidRPr="009D139B">
        <w:rPr>
          <w:rFonts w:ascii="Arial" w:hAnsi="Arial" w:cs="Arial"/>
          <w:sz w:val="20"/>
          <w:szCs w:val="20"/>
        </w:rPr>
        <w:t>Cook the pasta in salted boiling water until a little less than al dente. Drain, rinse with cold water, and drain the pasta again.</w:t>
      </w:r>
      <w:r w:rsidRPr="009D139B">
        <w:rPr>
          <w:rFonts w:ascii="Arial" w:hAnsi="Arial" w:cs="Arial"/>
          <w:sz w:val="20"/>
          <w:szCs w:val="20"/>
        </w:rPr>
        <w:t xml:space="preserve">  </w:t>
      </w:r>
      <w:r w:rsidRPr="009D139B">
        <w:rPr>
          <w:rFonts w:ascii="Arial" w:hAnsi="Arial" w:cs="Arial"/>
          <w:sz w:val="20"/>
          <w:szCs w:val="20"/>
        </w:rPr>
        <w:t>Mash together the ginger and butter in a small bowl until fully combined.</w:t>
      </w:r>
      <w:r w:rsidRPr="009D139B">
        <w:rPr>
          <w:rFonts w:ascii="Arial" w:hAnsi="Arial" w:cs="Arial"/>
          <w:sz w:val="20"/>
          <w:szCs w:val="20"/>
        </w:rPr>
        <w:t xml:space="preserve">  </w:t>
      </w:r>
      <w:r w:rsidRPr="009D139B">
        <w:rPr>
          <w:rFonts w:ascii="Arial" w:hAnsi="Arial" w:cs="Arial"/>
          <w:sz w:val="20"/>
          <w:szCs w:val="20"/>
        </w:rPr>
        <w:t xml:space="preserve">Add the mac sauce, cheese, and ginger butter to a large heavy-bottomed pot and cook over medium heat. Stir until the cheese is barely melted, about 3 minutes. Add the </w:t>
      </w:r>
      <w:proofErr w:type="spellStart"/>
      <w:r w:rsidRPr="009D139B">
        <w:rPr>
          <w:rFonts w:ascii="Arial" w:hAnsi="Arial" w:cs="Arial"/>
          <w:sz w:val="20"/>
          <w:szCs w:val="20"/>
        </w:rPr>
        <w:t>sriracha</w:t>
      </w:r>
      <w:proofErr w:type="spellEnd"/>
      <w:r w:rsidRPr="009D139B">
        <w:rPr>
          <w:rFonts w:ascii="Arial" w:hAnsi="Arial" w:cs="Arial"/>
          <w:sz w:val="20"/>
          <w:szCs w:val="20"/>
        </w:rPr>
        <w:t xml:space="preserve"> and the cooked pasta and continue cooking while stirring continuously until the dish is nice and hot, another 5 minutes.  Add the green onions and stir to fully combine.</w:t>
      </w:r>
    </w:p>
    <w:p w:rsidR="009D139B" w:rsidRPr="009D139B" w:rsidRDefault="009D139B" w:rsidP="009D139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D139B">
        <w:rPr>
          <w:rFonts w:ascii="Arial" w:hAnsi="Arial" w:cs="Arial"/>
          <w:sz w:val="20"/>
          <w:szCs w:val="20"/>
        </w:rPr>
        <w:t xml:space="preserve">Pour the mac into a 14-inch casserole pan and sprinkle with panko. Bake until hot and bubbly and the topping is golden, about 20 minutes. </w:t>
      </w:r>
      <w:proofErr w:type="gramStart"/>
      <w:r w:rsidRPr="009D139B">
        <w:rPr>
          <w:rFonts w:ascii="Arial" w:hAnsi="Arial" w:cs="Arial"/>
          <w:sz w:val="20"/>
          <w:szCs w:val="20"/>
        </w:rPr>
        <w:t>Remove  from</w:t>
      </w:r>
      <w:proofErr w:type="gramEnd"/>
      <w:r w:rsidRPr="009D139B">
        <w:rPr>
          <w:rFonts w:ascii="Arial" w:hAnsi="Arial" w:cs="Arial"/>
          <w:sz w:val="20"/>
          <w:szCs w:val="20"/>
        </w:rPr>
        <w:t xml:space="preserve"> the oven and drizzle with more </w:t>
      </w:r>
      <w:proofErr w:type="spellStart"/>
      <w:r w:rsidRPr="009D139B">
        <w:rPr>
          <w:rFonts w:ascii="Arial" w:hAnsi="Arial" w:cs="Arial"/>
          <w:sz w:val="20"/>
          <w:szCs w:val="20"/>
        </w:rPr>
        <w:t>sriracha</w:t>
      </w:r>
      <w:proofErr w:type="spellEnd"/>
      <w:r w:rsidRPr="009D139B">
        <w:rPr>
          <w:rFonts w:ascii="Arial" w:hAnsi="Arial" w:cs="Arial"/>
          <w:sz w:val="20"/>
          <w:szCs w:val="20"/>
        </w:rPr>
        <w:t>. Spoon into bowls and serve.</w:t>
      </w:r>
    </w:p>
    <w:p w:rsidR="009D139B" w:rsidRPr="009D139B" w:rsidRDefault="009D139B" w:rsidP="009D139B">
      <w:pPr>
        <w:spacing w:after="0"/>
        <w:rPr>
          <w:rFonts w:ascii="Arial" w:hAnsi="Arial" w:cs="Arial"/>
          <w:sz w:val="20"/>
          <w:szCs w:val="20"/>
        </w:rPr>
      </w:pPr>
    </w:p>
    <w:sectPr w:rsidR="009D139B" w:rsidRPr="009D1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F72"/>
    <w:multiLevelType w:val="hybridMultilevel"/>
    <w:tmpl w:val="0C48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A0F73"/>
    <w:multiLevelType w:val="hybridMultilevel"/>
    <w:tmpl w:val="C06A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07056"/>
    <w:multiLevelType w:val="multilevel"/>
    <w:tmpl w:val="A024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C0019"/>
    <w:multiLevelType w:val="multilevel"/>
    <w:tmpl w:val="F24A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D3887"/>
    <w:multiLevelType w:val="multilevel"/>
    <w:tmpl w:val="B0AC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74399"/>
    <w:multiLevelType w:val="multilevel"/>
    <w:tmpl w:val="1244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5462FC"/>
    <w:multiLevelType w:val="multilevel"/>
    <w:tmpl w:val="4A0A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C347A4"/>
    <w:multiLevelType w:val="multilevel"/>
    <w:tmpl w:val="5FE6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3B2EA0"/>
    <w:multiLevelType w:val="multilevel"/>
    <w:tmpl w:val="F76C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E91DD2"/>
    <w:multiLevelType w:val="multilevel"/>
    <w:tmpl w:val="69DA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61"/>
    <w:rsid w:val="00003D5B"/>
    <w:rsid w:val="0006605A"/>
    <w:rsid w:val="00484B20"/>
    <w:rsid w:val="004D6BA6"/>
    <w:rsid w:val="00526724"/>
    <w:rsid w:val="00582920"/>
    <w:rsid w:val="006A3657"/>
    <w:rsid w:val="00803448"/>
    <w:rsid w:val="009D139B"/>
    <w:rsid w:val="00B25A61"/>
    <w:rsid w:val="00BE5550"/>
    <w:rsid w:val="00CE796B"/>
    <w:rsid w:val="00E05DFB"/>
    <w:rsid w:val="00E659CC"/>
    <w:rsid w:val="00F47BA8"/>
    <w:rsid w:val="00F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CC"/>
  </w:style>
  <w:style w:type="paragraph" w:styleId="Heading2">
    <w:name w:val="heading 2"/>
    <w:basedOn w:val="Normal"/>
    <w:link w:val="Heading2Char"/>
    <w:uiPriority w:val="9"/>
    <w:qFormat/>
    <w:rsid w:val="006A36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A36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659C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A36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A36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A3657"/>
    <w:rPr>
      <w:b/>
      <w:bCs/>
    </w:rPr>
  </w:style>
  <w:style w:type="paragraph" w:customStyle="1" w:styleId="small">
    <w:name w:val="small"/>
    <w:basedOn w:val="Normal"/>
    <w:rsid w:val="006A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36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5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D13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CC"/>
  </w:style>
  <w:style w:type="paragraph" w:styleId="Heading2">
    <w:name w:val="heading 2"/>
    <w:basedOn w:val="Normal"/>
    <w:link w:val="Heading2Char"/>
    <w:uiPriority w:val="9"/>
    <w:qFormat/>
    <w:rsid w:val="006A36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A36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659C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A36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A36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A3657"/>
    <w:rPr>
      <w:b/>
      <w:bCs/>
    </w:rPr>
  </w:style>
  <w:style w:type="paragraph" w:customStyle="1" w:styleId="small">
    <w:name w:val="small"/>
    <w:basedOn w:val="Normal"/>
    <w:rsid w:val="006A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36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5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D13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61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6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350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67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99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56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96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40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335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9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gp/product/160774466X/ref=as_li_ss_tl?ie=UTF8&amp;camp=1789&amp;creative=390957&amp;creativeASIN=160774466X&amp;linkCode=as2&amp;tag=shutterbean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2013-07-03T19:01:00Z</cp:lastPrinted>
  <dcterms:created xsi:type="dcterms:W3CDTF">2014-03-09T16:47:00Z</dcterms:created>
  <dcterms:modified xsi:type="dcterms:W3CDTF">2014-03-09T16:47:00Z</dcterms:modified>
</cp:coreProperties>
</file>